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4E4" w:rsidRDefault="00A74D48" w:rsidP="00417A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Pr="00A74D4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.10.2.</w:t>
      </w:r>
      <w:r w:rsidR="00D53AEF">
        <w:rPr>
          <w:rFonts w:ascii="Times New Roman" w:hAnsi="Times New Roman" w:cs="Times New Roman"/>
          <w:b/>
          <w:sz w:val="24"/>
          <w:szCs w:val="24"/>
        </w:rPr>
        <w:t xml:space="preserve"> Разветвлённая цепь</w:t>
      </w:r>
      <w:r>
        <w:rPr>
          <w:rFonts w:ascii="Times New Roman" w:hAnsi="Times New Roman" w:cs="Times New Roman"/>
          <w:b/>
          <w:sz w:val="24"/>
          <w:szCs w:val="24"/>
        </w:rPr>
        <w:t xml:space="preserve"> (12 баллов)</w:t>
      </w:r>
      <w:r w:rsidR="00D53AEF">
        <w:rPr>
          <w:rFonts w:ascii="Times New Roman" w:hAnsi="Times New Roman" w:cs="Times New Roman"/>
          <w:b/>
          <w:sz w:val="24"/>
          <w:szCs w:val="24"/>
        </w:rPr>
        <w:t>.</w:t>
      </w:r>
      <w:r w:rsidR="00417AD4" w:rsidRPr="00417A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рисунке представлена часть </w:t>
      </w:r>
      <w:r w:rsidR="00D074E4">
        <w:rPr>
          <w:rFonts w:ascii="Times New Roman" w:hAnsi="Times New Roman" w:cs="Times New Roman"/>
          <w:sz w:val="24"/>
          <w:szCs w:val="24"/>
        </w:rPr>
        <w:t>разветвлённой</w:t>
      </w:r>
      <w:r>
        <w:rPr>
          <w:rFonts w:ascii="Times New Roman" w:hAnsi="Times New Roman" w:cs="Times New Roman"/>
          <w:sz w:val="24"/>
          <w:szCs w:val="24"/>
        </w:rPr>
        <w:t xml:space="preserve"> электрической </w:t>
      </w:r>
      <w:r w:rsidR="00D074E4">
        <w:rPr>
          <w:rFonts w:ascii="Times New Roman" w:hAnsi="Times New Roman" w:cs="Times New Roman"/>
          <w:sz w:val="24"/>
          <w:szCs w:val="24"/>
        </w:rPr>
        <w:t>цепи</w:t>
      </w:r>
      <w:r>
        <w:rPr>
          <w:rFonts w:ascii="Times New Roman" w:hAnsi="Times New Roman" w:cs="Times New Roman"/>
          <w:sz w:val="24"/>
          <w:szCs w:val="24"/>
        </w:rPr>
        <w:t>, включающ</w:t>
      </w:r>
      <w:r w:rsidR="00D074E4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девять </w:t>
      </w:r>
      <w:r w:rsidR="00D074E4">
        <w:rPr>
          <w:rFonts w:ascii="Times New Roman" w:hAnsi="Times New Roman" w:cs="Times New Roman"/>
          <w:sz w:val="24"/>
          <w:szCs w:val="24"/>
        </w:rPr>
        <w:t>резисторов</w:t>
      </w:r>
      <w:r>
        <w:rPr>
          <w:rFonts w:ascii="Times New Roman" w:hAnsi="Times New Roman" w:cs="Times New Roman"/>
          <w:sz w:val="24"/>
          <w:szCs w:val="24"/>
        </w:rPr>
        <w:t xml:space="preserve"> и идеальный амперметр. </w:t>
      </w:r>
      <w:r w:rsidR="00D074E4">
        <w:rPr>
          <w:rFonts w:ascii="Times New Roman" w:hAnsi="Times New Roman" w:cs="Times New Roman"/>
          <w:sz w:val="24"/>
          <w:szCs w:val="24"/>
        </w:rPr>
        <w:t xml:space="preserve">Сопротивления </w:t>
      </w:r>
      <w:r w:rsidR="00D074E4" w:rsidRPr="00D074E4">
        <w:rPr>
          <w:rFonts w:ascii="Times New Roman" w:hAnsi="Times New Roman" w:cs="Times New Roman"/>
          <w:sz w:val="24"/>
          <w:szCs w:val="24"/>
        </w:rPr>
        <w:t xml:space="preserve">резисторов </w:t>
      </w:r>
      <w:proofErr w:type="gramStart"/>
      <w:r w:rsidR="00D074E4" w:rsidRPr="00D074E4">
        <w:rPr>
          <w:rFonts w:ascii="Times New Roman" w:hAnsi="Times New Roman" w:cs="Times New Roman"/>
          <w:sz w:val="24"/>
          <w:szCs w:val="24"/>
        </w:rPr>
        <w:t xml:space="preserve">равны: </w:t>
      </w:r>
      <w:r w:rsidR="00D074E4" w:rsidRPr="00D074E4">
        <w:rPr>
          <w:rFonts w:ascii="Times New Roman" w:hAnsi="Times New Roman" w:cs="Times New Roman"/>
          <w:position w:val="-12"/>
          <w:sz w:val="24"/>
          <w:szCs w:val="24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18pt" o:ole="">
            <v:imagedata r:id="rId5" o:title=""/>
          </v:shape>
          <o:OLEObject Type="Embed" ProgID="Equation.DSMT4" ShapeID="_x0000_i1025" DrawAspect="Content" ObjectID="_1672245567" r:id="rId6"/>
        </w:object>
      </w:r>
      <w:r w:rsidR="00D074E4" w:rsidRPr="00D074E4">
        <w:rPr>
          <w:rFonts w:ascii="Times New Roman" w:hAnsi="Times New Roman" w:cs="Times New Roman"/>
          <w:sz w:val="24"/>
          <w:szCs w:val="24"/>
        </w:rPr>
        <w:t xml:space="preserve"> </w:t>
      </w:r>
      <w:r w:rsidR="00D074E4" w:rsidRPr="00D074E4">
        <w:rPr>
          <w:rFonts w:ascii="Times New Roman" w:hAnsi="Times New Roman" w:cs="Times New Roman"/>
          <w:position w:val="-12"/>
          <w:sz w:val="24"/>
          <w:szCs w:val="24"/>
        </w:rPr>
        <w:object w:dxaOrig="1300" w:dyaOrig="360">
          <v:shape id="_x0000_i1026" type="#_x0000_t75" style="width:65.25pt;height:18pt" o:ole="">
            <v:imagedata r:id="rId7" o:title=""/>
          </v:shape>
          <o:OLEObject Type="Embed" ProgID="Equation.DSMT4" ShapeID="_x0000_i1026" DrawAspect="Content" ObjectID="_1672245568" r:id="rId8"/>
        </w:object>
      </w:r>
      <w:r w:rsidRPr="00D074E4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D074E4" w:rsidRPr="00D074E4">
        <w:rPr>
          <w:rFonts w:ascii="Times New Roman" w:hAnsi="Times New Roman" w:cs="Times New Roman"/>
          <w:sz w:val="24"/>
          <w:szCs w:val="24"/>
        </w:rPr>
        <w:t xml:space="preserve"> </w:t>
      </w:r>
      <w:r w:rsidR="00D074E4" w:rsidRPr="00D074E4">
        <w:rPr>
          <w:rFonts w:ascii="Times New Roman" w:hAnsi="Times New Roman" w:cs="Times New Roman"/>
          <w:position w:val="-12"/>
          <w:sz w:val="24"/>
          <w:szCs w:val="24"/>
        </w:rPr>
        <w:object w:dxaOrig="1300" w:dyaOrig="360">
          <v:shape id="_x0000_i1027" type="#_x0000_t75" style="width:65.25pt;height:18pt" o:ole="">
            <v:imagedata r:id="rId9" o:title=""/>
          </v:shape>
          <o:OLEObject Type="Embed" ProgID="Equation.DSMT4" ShapeID="_x0000_i1027" DrawAspect="Content" ObjectID="_1672245569" r:id="rId10"/>
        </w:object>
      </w:r>
      <w:r w:rsidRPr="00D074E4">
        <w:rPr>
          <w:rFonts w:ascii="Times New Roman" w:hAnsi="Times New Roman" w:cs="Times New Roman"/>
          <w:sz w:val="24"/>
          <w:szCs w:val="24"/>
        </w:rPr>
        <w:t xml:space="preserve"> (на</w:t>
      </w:r>
      <w:r>
        <w:rPr>
          <w:rFonts w:ascii="Times New Roman" w:hAnsi="Times New Roman" w:cs="Times New Roman"/>
          <w:sz w:val="24"/>
          <w:szCs w:val="24"/>
        </w:rPr>
        <w:t xml:space="preserve"> рисунке приведены ном</w:t>
      </w:r>
      <w:r w:rsidR="00D074E4">
        <w:rPr>
          <w:rFonts w:ascii="Times New Roman" w:hAnsi="Times New Roman" w:cs="Times New Roman"/>
          <w:sz w:val="24"/>
          <w:szCs w:val="24"/>
        </w:rPr>
        <w:t>ера резисторов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60450" w:rsidRDefault="00393A05" w:rsidP="00D074E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372745</wp:posOffset>
            </wp:positionV>
            <wp:extent cx="3686175" cy="1476375"/>
            <wp:effectExtent l="0" t="0" r="9525" b="9525"/>
            <wp:wrapSquare wrapText="bothSides"/>
            <wp:docPr id="3" name="Рисунок 3" descr="C:\Users\slobodianin.vp\Desktop\2.10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slobodianin.vp\Desktop\2.10.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4D48">
        <w:rPr>
          <w:rFonts w:ascii="Times New Roman" w:hAnsi="Times New Roman" w:cs="Times New Roman"/>
          <w:sz w:val="24"/>
          <w:szCs w:val="24"/>
        </w:rPr>
        <w:t xml:space="preserve">Сила токов, протекающих </w:t>
      </w:r>
      <w:proofErr w:type="gramStart"/>
      <w:r w:rsidR="00A74D48">
        <w:rPr>
          <w:rFonts w:ascii="Times New Roman" w:hAnsi="Times New Roman" w:cs="Times New Roman"/>
          <w:sz w:val="24"/>
          <w:szCs w:val="24"/>
        </w:rPr>
        <w:t>через</w:t>
      </w:r>
      <w:r w:rsidR="00D074E4">
        <w:rPr>
          <w:rFonts w:ascii="Times New Roman" w:hAnsi="Times New Roman" w:cs="Times New Roman"/>
          <w:sz w:val="24"/>
          <w:szCs w:val="24"/>
        </w:rPr>
        <w:t xml:space="preserve"> </w:t>
      </w:r>
      <w:r w:rsidR="00D074E4" w:rsidRPr="00721693">
        <w:rPr>
          <w:position w:val="-12"/>
        </w:rPr>
        <w:object w:dxaOrig="300" w:dyaOrig="360">
          <v:shape id="_x0000_i1028" type="#_x0000_t75" style="width:15pt;height:18pt" o:ole="">
            <v:imagedata r:id="rId12" o:title=""/>
          </v:shape>
          <o:OLEObject Type="Embed" ProgID="Equation.DSMT4" ShapeID="_x0000_i1028" DrawAspect="Content" ObjectID="_1672245570" r:id="rId13"/>
        </w:object>
      </w:r>
      <w:r w:rsidR="00A74D48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proofErr w:type="gramEnd"/>
      <w:r w:rsidR="00A74D48">
        <w:rPr>
          <w:rFonts w:ascii="Times New Roman" w:eastAsiaTheme="minorEastAsia" w:hAnsi="Times New Roman" w:cs="Times New Roman"/>
          <w:sz w:val="24"/>
          <w:szCs w:val="24"/>
        </w:rPr>
        <w:t xml:space="preserve"> амперметр известны:</w:t>
      </w:r>
      <w:r w:rsidR="00D074E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53AEF" w:rsidRPr="00721693">
        <w:rPr>
          <w:position w:val="-12"/>
        </w:rPr>
        <w:object w:dxaOrig="2180" w:dyaOrig="360">
          <v:shape id="_x0000_i1029" type="#_x0000_t75" style="width:108.75pt;height:18pt" o:ole="">
            <v:imagedata r:id="rId14" o:title=""/>
          </v:shape>
          <o:OLEObject Type="Embed" ProgID="Equation.DSMT4" ShapeID="_x0000_i1029" DrawAspect="Content" ObjectID="_1672245571" r:id="rId15"/>
        </w:object>
      </w:r>
      <w:r w:rsidR="00A74D48">
        <w:rPr>
          <w:rFonts w:ascii="Times New Roman" w:hAnsi="Times New Roman" w:cs="Times New Roman"/>
          <w:sz w:val="24"/>
          <w:szCs w:val="24"/>
        </w:rPr>
        <w:t xml:space="preserve"> их направления указаны на рисунке. Определите силы токов, протекающих через </w:t>
      </w:r>
      <w:proofErr w:type="gramStart"/>
      <w:r w:rsidR="00A74D48" w:rsidRPr="00D53AEF">
        <w:rPr>
          <w:rFonts w:ascii="Times New Roman" w:hAnsi="Times New Roman" w:cs="Times New Roman"/>
          <w:sz w:val="24"/>
          <w:szCs w:val="24"/>
        </w:rPr>
        <w:t xml:space="preserve">резисторы </w:t>
      </w:r>
      <w:r w:rsidR="00D53AEF" w:rsidRPr="00D53AEF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030" type="#_x0000_t75" style="width:15pt;height:18pt" o:ole="">
            <v:imagedata r:id="rId16" o:title=""/>
          </v:shape>
          <o:OLEObject Type="Embed" ProgID="Equation.DSMT4" ShapeID="_x0000_i1030" DrawAspect="Content" ObjectID="_1672245572" r:id="rId17"/>
        </w:object>
      </w:r>
      <w:r w:rsidR="00A74D48"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53AEF" w:rsidRPr="00D53AEF">
        <w:rPr>
          <w:rFonts w:ascii="Times New Roman" w:eastAsiaTheme="minorEastAsia" w:hAnsi="Times New Roman" w:cs="Times New Roman"/>
          <w:sz w:val="24"/>
          <w:szCs w:val="24"/>
        </w:rPr>
        <w:t>и</w:t>
      </w:r>
      <w:proofErr w:type="gramEnd"/>
      <w:r w:rsidR="00D53AEF"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53AEF" w:rsidRPr="00D53AEF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031" type="#_x0000_t75" style="width:14.25pt;height:18pt" o:ole="">
            <v:imagedata r:id="rId18" o:title=""/>
          </v:shape>
          <o:OLEObject Type="Embed" ProgID="Equation.DSMT4" ShapeID="_x0000_i1031" DrawAspect="Content" ObjectID="_1672245573" r:id="rId19"/>
        </w:object>
      </w:r>
      <w:r w:rsidR="00D53AEF">
        <w:rPr>
          <w:rFonts w:ascii="Times New Roman" w:hAnsi="Times New Roman" w:cs="Times New Roman"/>
          <w:sz w:val="24"/>
          <w:szCs w:val="24"/>
        </w:rPr>
        <w:t>, а также</w:t>
      </w:r>
      <w:r w:rsidR="00A74D48"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74D48" w:rsidRPr="00D53AEF">
        <w:rPr>
          <w:rFonts w:ascii="Times New Roman" w:hAnsi="Times New Roman" w:cs="Times New Roman"/>
          <w:sz w:val="24"/>
          <w:szCs w:val="24"/>
        </w:rPr>
        <w:t xml:space="preserve">напряжение между точками </w:t>
      </w:r>
      <w:r w:rsidR="00A74D48" w:rsidRPr="00D53AEF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A74D48" w:rsidRPr="00D53AEF">
        <w:rPr>
          <w:rFonts w:ascii="Times New Roman" w:hAnsi="Times New Roman" w:cs="Times New Roman"/>
          <w:sz w:val="24"/>
          <w:szCs w:val="24"/>
        </w:rPr>
        <w:t xml:space="preserve"> и </w:t>
      </w:r>
      <w:r w:rsidR="00A74D48" w:rsidRPr="00D53AE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A74D48" w:rsidRPr="00D53AEF">
        <w:rPr>
          <w:rFonts w:ascii="Times New Roman" w:hAnsi="Times New Roman" w:cs="Times New Roman"/>
          <w:sz w:val="24"/>
          <w:szCs w:val="24"/>
        </w:rPr>
        <w:t>.</w:t>
      </w:r>
    </w:p>
    <w:p w:rsidR="00A527CF" w:rsidRDefault="00A527CF" w:rsidP="00D074E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527CF" w:rsidRDefault="00A527CF" w:rsidP="00D074E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527CF" w:rsidRPr="00D53AEF" w:rsidRDefault="00A527CF" w:rsidP="00D074E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60450" w:rsidRPr="007F6B58" w:rsidRDefault="00A74D48" w:rsidP="007F6B58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Pr="00D53AEF">
        <w:rPr>
          <w:rFonts w:ascii="Times New Roman" w:hAnsi="Times New Roman" w:cs="Times New Roman"/>
          <w:b/>
          <w:sz w:val="24"/>
          <w:szCs w:val="24"/>
        </w:rPr>
        <w:lastRenderedPageBreak/>
        <w:t>Возможное решение</w:t>
      </w:r>
      <w:r w:rsidR="00D53AEF" w:rsidRPr="00D53AEF">
        <w:rPr>
          <w:rFonts w:ascii="Times New Roman" w:hAnsi="Times New Roman" w:cs="Times New Roman"/>
          <w:b/>
          <w:sz w:val="24"/>
          <w:szCs w:val="24"/>
        </w:rPr>
        <w:t xml:space="preserve"> (А. </w:t>
      </w:r>
      <w:proofErr w:type="spellStart"/>
      <w:r w:rsidR="00D53AEF" w:rsidRPr="00D53AEF">
        <w:rPr>
          <w:rFonts w:ascii="Times New Roman" w:hAnsi="Times New Roman" w:cs="Times New Roman"/>
          <w:b/>
          <w:sz w:val="24"/>
          <w:szCs w:val="24"/>
        </w:rPr>
        <w:t>Аполонский</w:t>
      </w:r>
      <w:proofErr w:type="spellEnd"/>
      <w:r w:rsidR="00D53AEF" w:rsidRPr="00D53AEF"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Pr="00D53AEF">
        <w:rPr>
          <w:rFonts w:ascii="Times New Roman" w:hAnsi="Times New Roman" w:cs="Times New Roman"/>
          <w:sz w:val="24"/>
          <w:szCs w:val="24"/>
        </w:rPr>
        <w:t xml:space="preserve">Напряжения на </w:t>
      </w:r>
      <w:proofErr w:type="gramStart"/>
      <w:r w:rsidRPr="00D53AEF">
        <w:rPr>
          <w:rFonts w:ascii="Times New Roman" w:hAnsi="Times New Roman" w:cs="Times New Roman"/>
          <w:sz w:val="24"/>
          <w:szCs w:val="24"/>
        </w:rPr>
        <w:t xml:space="preserve">резисторах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proofErr w:type="gramEnd"/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b>
        </m:sSub>
      </m:oMath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одинаковы. Поэтому для токов через них справедливы </w:t>
      </w:r>
      <w:proofErr w:type="gramStart"/>
      <w:r w:rsidRPr="00D53AEF">
        <w:rPr>
          <w:rFonts w:ascii="Times New Roman" w:eastAsiaTheme="minorEastAsia" w:hAnsi="Times New Roman" w:cs="Times New Roman"/>
          <w:sz w:val="24"/>
          <w:szCs w:val="24"/>
        </w:rPr>
        <w:t>соотношения</w:t>
      </w:r>
      <w:r w:rsidR="001E316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E3165" w:rsidRPr="007F6B58">
        <w:rPr>
          <w:rFonts w:ascii="Times New Roman" w:hAnsi="Times New Roman" w:cs="Times New Roman"/>
          <w:position w:val="-12"/>
          <w:sz w:val="24"/>
          <w:szCs w:val="24"/>
        </w:rPr>
        <w:object w:dxaOrig="760" w:dyaOrig="360">
          <v:shape id="_x0000_i1032" type="#_x0000_t75" style="width:38.25pt;height:18pt" o:ole="">
            <v:imagedata r:id="rId20" o:title=""/>
          </v:shape>
          <o:OLEObject Type="Embed" ProgID="Equation.DSMT4" ShapeID="_x0000_i1032" DrawAspect="Content" ObjectID="_1672245574" r:id="rId21"/>
        </w:object>
      </w:r>
      <w:r w:rsidR="007F6B58" w:rsidRPr="007F6B5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F6B58" w:rsidRPr="007F6B58">
        <w:rPr>
          <w:rFonts w:ascii="Times New Roman" w:hAnsi="Times New Roman" w:cs="Times New Roman"/>
          <w:sz w:val="24"/>
          <w:szCs w:val="24"/>
        </w:rPr>
        <w:t xml:space="preserve"> </w:t>
      </w:r>
      <w:r w:rsidR="007F6B58" w:rsidRPr="007F6B58">
        <w:rPr>
          <w:rFonts w:ascii="Times New Roman" w:hAnsi="Times New Roman" w:cs="Times New Roman"/>
          <w:position w:val="-12"/>
          <w:sz w:val="24"/>
          <w:szCs w:val="24"/>
        </w:rPr>
        <w:object w:dxaOrig="800" w:dyaOrig="360">
          <v:shape id="_x0000_i1033" type="#_x0000_t75" style="width:39.75pt;height:18pt" o:ole="">
            <v:imagedata r:id="rId22" o:title=""/>
          </v:shape>
          <o:OLEObject Type="Embed" ProgID="Equation.DSMT4" ShapeID="_x0000_i1033" DrawAspect="Content" ObjectID="_1672245575" r:id="rId23"/>
        </w:object>
      </w:r>
      <w:r w:rsidR="007F6B58" w:rsidRPr="007F6B58">
        <w:rPr>
          <w:rFonts w:ascii="Times New Roman" w:hAnsi="Times New Roman" w:cs="Times New Roman"/>
          <w:sz w:val="24"/>
          <w:szCs w:val="24"/>
        </w:rPr>
        <w:t>.</w:t>
      </w:r>
    </w:p>
    <w:p w:rsidR="00A60450" w:rsidRDefault="00A74D48" w:rsidP="007F6B5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В узле </w:t>
      </w:r>
      <w:r w:rsidRPr="00D53AEF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С </w:t>
      </w:r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ток </w:t>
      </w:r>
      <w:proofErr w:type="gramStart"/>
      <w:r w:rsidRPr="00D53AEF">
        <w:rPr>
          <w:rFonts w:ascii="Times New Roman" w:eastAsiaTheme="minorEastAsia" w:hAnsi="Times New Roman" w:cs="Times New Roman"/>
          <w:sz w:val="24"/>
          <w:szCs w:val="24"/>
        </w:rPr>
        <w:t>разделяется:</w:t>
      </w:r>
      <w:r w:rsidR="007F6B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F6B58" w:rsidRPr="007F6B58">
        <w:rPr>
          <w:rFonts w:ascii="Times New Roman" w:hAnsi="Times New Roman" w:cs="Times New Roman"/>
          <w:position w:val="-12"/>
          <w:sz w:val="24"/>
          <w:szCs w:val="24"/>
        </w:rPr>
        <w:object w:dxaOrig="1160" w:dyaOrig="360">
          <v:shape id="_x0000_i1034" type="#_x0000_t75" style="width:57.75pt;height:18pt" o:ole="">
            <v:imagedata r:id="rId24" o:title=""/>
          </v:shape>
          <o:OLEObject Type="Embed" ProgID="Equation.DSMT4" ShapeID="_x0000_i1034" DrawAspect="Content" ObjectID="_1672245576" r:id="rId25"/>
        </w:object>
      </w:r>
      <w:r w:rsidR="007F6B58">
        <w:rPr>
          <w:rFonts w:ascii="Times New Roman" w:hAnsi="Times New Roman" w:cs="Times New Roman"/>
          <w:sz w:val="24"/>
          <w:szCs w:val="24"/>
        </w:rPr>
        <w:t xml:space="preserve"> </w:t>
      </w:r>
      <w:r w:rsidRPr="00D53AEF">
        <w:rPr>
          <w:rFonts w:ascii="Times New Roman" w:eastAsiaTheme="minorEastAsia" w:hAnsi="Times New Roman" w:cs="Times New Roman"/>
          <w:sz w:val="24"/>
          <w:szCs w:val="24"/>
        </w:rPr>
        <w:t>Для</w:t>
      </w:r>
      <w:proofErr w:type="gramEnd"/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узла </w:t>
      </w:r>
      <w:r w:rsidRPr="00D53AEF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D</w:t>
      </w:r>
      <w:r w:rsidRPr="00D53AEF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7F6B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F6B58" w:rsidRPr="007F6B58">
        <w:rPr>
          <w:rFonts w:ascii="Times New Roman" w:hAnsi="Times New Roman" w:cs="Times New Roman"/>
          <w:position w:val="-12"/>
          <w:sz w:val="24"/>
          <w:szCs w:val="24"/>
        </w:rPr>
        <w:object w:dxaOrig="1579" w:dyaOrig="360">
          <v:shape id="_x0000_i1035" type="#_x0000_t75" style="width:78.75pt;height:18pt" o:ole="">
            <v:imagedata r:id="rId26" o:title=""/>
          </v:shape>
          <o:OLEObject Type="Embed" ProgID="Equation.DSMT4" ShapeID="_x0000_i1035" DrawAspect="Content" ObjectID="_1672245577" r:id="rId27"/>
        </w:object>
      </w:r>
    </w:p>
    <w:p w:rsidR="007F6B58" w:rsidRPr="00D53AEF" w:rsidRDefault="00D87FE4" w:rsidP="007F6B58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Сила тока</w:t>
      </w:r>
      <w:r w:rsidR="007F6B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F6B58" w:rsidRPr="007F6B58">
        <w:rPr>
          <w:rFonts w:ascii="Times New Roman" w:hAnsi="Times New Roman" w:cs="Times New Roman"/>
          <w:position w:val="-24"/>
          <w:sz w:val="24"/>
          <w:szCs w:val="24"/>
        </w:rPr>
        <w:object w:dxaOrig="5480" w:dyaOrig="620">
          <v:shape id="_x0000_i1036" type="#_x0000_t75" style="width:273.75pt;height:30.75pt" o:ole="">
            <v:imagedata r:id="rId28" o:title=""/>
          </v:shape>
          <o:OLEObject Type="Embed" ProgID="Equation.DSMT4" ShapeID="_x0000_i1036" DrawAspect="Content" ObjectID="_1672245578" r:id="rId29"/>
        </w:object>
      </w:r>
    </w:p>
    <w:p w:rsidR="00A60450" w:rsidRDefault="00393A05" w:rsidP="00D53AEF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675005</wp:posOffset>
            </wp:positionH>
            <wp:positionV relativeFrom="paragraph">
              <wp:posOffset>506095</wp:posOffset>
            </wp:positionV>
            <wp:extent cx="4140200" cy="1771650"/>
            <wp:effectExtent l="0" t="0" r="0" b="0"/>
            <wp:wrapSquare wrapText="bothSides"/>
            <wp:docPr id="2" name="Рисунок 2" descr="C:\Users\slobodianin.vp\Desktop\2.10.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lobodianin.vp\Desktop\2.10.2(1)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7FE4">
        <w:rPr>
          <w:rFonts w:ascii="Times New Roman" w:eastAsiaTheme="minorEastAsia" w:hAnsi="Times New Roman" w:cs="Times New Roman"/>
          <w:sz w:val="24"/>
          <w:szCs w:val="24"/>
        </w:rPr>
        <w:t xml:space="preserve">Сила </w:t>
      </w:r>
      <w:r w:rsidR="00D87FE4" w:rsidRPr="00D53AEF">
        <w:rPr>
          <w:rFonts w:ascii="Times New Roman" w:eastAsiaTheme="minorEastAsia" w:hAnsi="Times New Roman" w:cs="Times New Roman"/>
          <w:sz w:val="24"/>
          <w:szCs w:val="24"/>
        </w:rPr>
        <w:t>ток</w:t>
      </w:r>
      <w:r w:rsidR="00D87FE4">
        <w:rPr>
          <w:rFonts w:ascii="Times New Roman" w:eastAsiaTheme="minorEastAsia" w:hAnsi="Times New Roman" w:cs="Times New Roman"/>
          <w:sz w:val="24"/>
          <w:szCs w:val="24"/>
        </w:rPr>
        <w:t>а,</w:t>
      </w:r>
      <w:r w:rsidR="00D87FE4"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87FE4">
        <w:rPr>
          <w:rFonts w:ascii="Times New Roman" w:eastAsiaTheme="minorEastAsia" w:hAnsi="Times New Roman" w:cs="Times New Roman"/>
          <w:sz w:val="24"/>
          <w:szCs w:val="24"/>
        </w:rPr>
        <w:t>втекающего в р</w:t>
      </w:r>
      <w:r w:rsidR="00A74D48" w:rsidRPr="00D53AEF">
        <w:rPr>
          <w:rFonts w:ascii="Times New Roman" w:eastAsiaTheme="minorEastAsia" w:hAnsi="Times New Roman" w:cs="Times New Roman"/>
          <w:sz w:val="24"/>
          <w:szCs w:val="24"/>
        </w:rPr>
        <w:t>ассм</w:t>
      </w:r>
      <w:r w:rsidR="00D87FE4">
        <w:rPr>
          <w:rFonts w:ascii="Times New Roman" w:eastAsiaTheme="minorEastAsia" w:hAnsi="Times New Roman" w:cs="Times New Roman"/>
          <w:sz w:val="24"/>
          <w:szCs w:val="24"/>
        </w:rPr>
        <w:t>атриваемый</w:t>
      </w:r>
      <w:r w:rsidR="00A74D48"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участок </w:t>
      </w:r>
      <w:proofErr w:type="gramStart"/>
      <w:r w:rsidR="00A74D48" w:rsidRPr="00D53AEF">
        <w:rPr>
          <w:rFonts w:ascii="Times New Roman" w:eastAsiaTheme="minorEastAsia" w:hAnsi="Times New Roman" w:cs="Times New Roman"/>
          <w:sz w:val="24"/>
          <w:szCs w:val="24"/>
        </w:rPr>
        <w:t>цепи</w:t>
      </w:r>
      <w:r w:rsidR="00D87FE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D87FE4" w:rsidRPr="00D87FE4">
        <w:rPr>
          <w:rFonts w:ascii="Times New Roman" w:hAnsi="Times New Roman" w:cs="Times New Roman"/>
          <w:position w:val="-12"/>
          <w:sz w:val="24"/>
          <w:szCs w:val="24"/>
        </w:rPr>
        <w:object w:dxaOrig="980" w:dyaOrig="360">
          <v:shape id="_x0000_i1037" type="#_x0000_t75" style="width:48.75pt;height:18pt" o:ole="">
            <v:imagedata r:id="rId31" o:title=""/>
          </v:shape>
          <o:OLEObject Type="Embed" ProgID="Equation.DSMT4" ShapeID="_x0000_i1037" DrawAspect="Content" ObjectID="_1672245579" r:id="rId32"/>
        </w:object>
      </w:r>
      <w:r w:rsidR="00D87FE4">
        <w:rPr>
          <w:rFonts w:ascii="Times New Roman" w:hAnsi="Times New Roman" w:cs="Times New Roman"/>
          <w:sz w:val="24"/>
          <w:szCs w:val="24"/>
        </w:rPr>
        <w:t xml:space="preserve"> Вытекает</w:t>
      </w:r>
      <w:proofErr w:type="gramEnd"/>
      <w:r w:rsidR="00D87FE4">
        <w:rPr>
          <w:rFonts w:ascii="Times New Roman" w:hAnsi="Times New Roman" w:cs="Times New Roman"/>
          <w:sz w:val="24"/>
          <w:szCs w:val="24"/>
        </w:rPr>
        <w:t xml:space="preserve"> из участка</w:t>
      </w:r>
      <w:r w:rsidR="00A74D48"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87FE4" w:rsidRPr="00D87FE4">
        <w:rPr>
          <w:rFonts w:ascii="Times New Roman" w:hAnsi="Times New Roman" w:cs="Times New Roman"/>
          <w:position w:val="-12"/>
          <w:sz w:val="24"/>
          <w:szCs w:val="24"/>
        </w:rPr>
        <w:object w:dxaOrig="859" w:dyaOrig="360">
          <v:shape id="_x0000_i1038" type="#_x0000_t75" style="width:42.75pt;height:18pt" o:ole="">
            <v:imagedata r:id="rId33" o:title=""/>
          </v:shape>
          <o:OLEObject Type="Embed" ProgID="Equation.DSMT4" ShapeID="_x0000_i1038" DrawAspect="Content" ObjectID="_1672245580" r:id="rId34"/>
        </w:object>
      </w:r>
      <w:r w:rsidR="00D87FE4">
        <w:rPr>
          <w:rFonts w:ascii="Times New Roman" w:hAnsi="Times New Roman" w:cs="Times New Roman"/>
          <w:sz w:val="24"/>
          <w:szCs w:val="24"/>
        </w:rPr>
        <w:t xml:space="preserve">, и </w:t>
      </w:r>
      <w:r w:rsidR="00D87FE4" w:rsidRPr="00D87FE4">
        <w:rPr>
          <w:rFonts w:ascii="Times New Roman" w:hAnsi="Times New Roman" w:cs="Times New Roman"/>
          <w:position w:val="-12"/>
          <w:sz w:val="24"/>
          <w:szCs w:val="24"/>
        </w:rPr>
        <w:object w:dxaOrig="1700" w:dyaOrig="360">
          <v:shape id="_x0000_i1039" type="#_x0000_t75" style="width:84.75pt;height:18pt" o:ole="">
            <v:imagedata r:id="rId35" o:title=""/>
          </v:shape>
          <o:OLEObject Type="Embed" ProgID="Equation.DSMT4" ShapeID="_x0000_i1039" DrawAspect="Content" ObjectID="_1672245581" r:id="rId36"/>
        </w:object>
      </w:r>
    </w:p>
    <w:p w:rsidR="00A527CF" w:rsidRDefault="00621DE6" w:rsidP="00621DE6">
      <w:pPr>
        <w:spacing w:after="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Сила тока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27CF" w:rsidRPr="00A527CF">
        <w:rPr>
          <w:rFonts w:ascii="Times New Roman" w:hAnsi="Times New Roman" w:cs="Times New Roman"/>
          <w:position w:val="-14"/>
          <w:sz w:val="24"/>
          <w:szCs w:val="24"/>
        </w:rPr>
        <w:object w:dxaOrig="2640" w:dyaOrig="400">
          <v:shape id="_x0000_i1040" type="#_x0000_t75" style="width:132pt;height:20.25pt" o:ole="">
            <v:imagedata r:id="rId37" o:title=""/>
          </v:shape>
          <o:OLEObject Type="Embed" ProgID="Equation.DSMT4" ShapeID="_x0000_i1040" DrawAspect="Content" ObjectID="_1672245582" r:id="rId38"/>
        </w:object>
      </w:r>
      <w:r w:rsidR="00A527CF" w:rsidRPr="00A527CF">
        <w:rPr>
          <w:rFonts w:ascii="Times New Roman" w:hAnsi="Times New Roman" w:cs="Times New Roman"/>
          <w:sz w:val="24"/>
          <w:szCs w:val="24"/>
        </w:rPr>
        <w:tab/>
      </w:r>
      <w:r w:rsidR="00A527CF" w:rsidRPr="00A527CF">
        <w:rPr>
          <w:rFonts w:ascii="Times New Roman" w:hAnsi="Times New Roman" w:cs="Times New Roman"/>
          <w:sz w:val="24"/>
          <w:szCs w:val="24"/>
        </w:rPr>
        <w:tab/>
      </w:r>
      <w:r w:rsidR="00A527CF" w:rsidRPr="00A527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27CF" w:rsidRPr="00A527CF">
        <w:rPr>
          <w:rFonts w:ascii="Times New Roman" w:hAnsi="Times New Roman" w:cs="Times New Roman"/>
          <w:sz w:val="24"/>
          <w:szCs w:val="24"/>
        </w:rPr>
        <w:tab/>
      </w:r>
      <w:r w:rsidR="00A527CF" w:rsidRPr="00A527CF">
        <w:rPr>
          <w:rFonts w:ascii="Times New Roman" w:hAnsi="Times New Roman" w:cs="Times New Roman"/>
          <w:sz w:val="24"/>
          <w:szCs w:val="24"/>
        </w:rPr>
        <w:tab/>
        <w:t>(1)</w:t>
      </w:r>
    </w:p>
    <w:p w:rsidR="00A527CF" w:rsidRPr="00D53AEF" w:rsidRDefault="00A527CF" w:rsidP="00A527CF">
      <w:pPr>
        <w:spacing w:after="0" w:line="300" w:lineRule="auto"/>
        <w:ind w:firstLine="284"/>
        <w:rPr>
          <w:rFonts w:ascii="Times New Roman" w:eastAsiaTheme="minorEastAsia" w:hAnsi="Times New Roman" w:cs="Times New Roman"/>
          <w:sz w:val="24"/>
          <w:szCs w:val="24"/>
        </w:rPr>
      </w:pPr>
      <w:r w:rsidRPr="00D53AEF">
        <w:rPr>
          <w:rFonts w:ascii="Times New Roman" w:eastAsiaTheme="minorEastAsia" w:hAnsi="Times New Roman" w:cs="Times New Roman"/>
          <w:sz w:val="24"/>
          <w:szCs w:val="24"/>
        </w:rPr>
        <w:t>Сумма напряжений на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резисторах</w:t>
      </w:r>
      <w:r w:rsidR="00310E2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10E24" w:rsidRPr="00721693">
        <w:rPr>
          <w:position w:val="-12"/>
        </w:rPr>
        <w:object w:dxaOrig="260" w:dyaOrig="360">
          <v:shape id="_x0000_i1041" type="#_x0000_t75" style="width:12.75pt;height:18pt" o:ole="">
            <v:imagedata r:id="rId39" o:title=""/>
          </v:shape>
          <o:OLEObject Type="Embed" ProgID="Equation.DSMT4" ShapeID="_x0000_i1041" DrawAspect="Content" ObjectID="_1672245583" r:id="rId40"/>
        </w:object>
      </w:r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proofErr w:type="gramEnd"/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10E24" w:rsidRPr="00721693">
        <w:rPr>
          <w:position w:val="-12"/>
        </w:rPr>
        <w:object w:dxaOrig="300" w:dyaOrig="360">
          <v:shape id="_x0000_i1042" type="#_x0000_t75" style="width:15pt;height:18pt" o:ole="">
            <v:imagedata r:id="rId41" o:title=""/>
          </v:shape>
          <o:OLEObject Type="Embed" ProgID="Equation.DSMT4" ShapeID="_x0000_i1042" DrawAspect="Content" ObjectID="_1672245584" r:id="rId42"/>
        </w:object>
      </w:r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равна сумме напряжений на</w:t>
      </w:r>
      <w:r w:rsidR="00310E2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10E24" w:rsidRPr="00721693">
        <w:rPr>
          <w:position w:val="-12"/>
        </w:rPr>
        <w:object w:dxaOrig="300" w:dyaOrig="360">
          <v:shape id="_x0000_i1043" type="#_x0000_t75" style="width:15pt;height:18pt" o:ole="">
            <v:imagedata r:id="rId43" o:title=""/>
          </v:shape>
          <o:OLEObject Type="Embed" ProgID="Equation.DSMT4" ShapeID="_x0000_i1043" DrawAspect="Content" ObjectID="_1672245585" r:id="rId44"/>
        </w:object>
      </w:r>
      <w:r w:rsidRPr="00D53AEF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r w:rsidR="00310E2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10E24" w:rsidRPr="00721693">
        <w:rPr>
          <w:position w:val="-12"/>
        </w:rPr>
        <w:object w:dxaOrig="279" w:dyaOrig="360">
          <v:shape id="_x0000_i1044" type="#_x0000_t75" style="width:14.25pt;height:18pt" o:ole="">
            <v:imagedata r:id="rId45" o:title=""/>
          </v:shape>
          <o:OLEObject Type="Embed" ProgID="Equation.DSMT4" ShapeID="_x0000_i1044" DrawAspect="Content" ObjectID="_1672245586" r:id="rId46"/>
        </w:objec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A527CF" w:rsidRPr="00310E24" w:rsidRDefault="00A527CF" w:rsidP="00A527CF">
      <w:pPr>
        <w:spacing w:after="0" w:line="30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310E24">
        <w:rPr>
          <w:rFonts w:ascii="Times New Roman" w:hAnsi="Times New Roman" w:cs="Times New Roman"/>
          <w:position w:val="-14"/>
          <w:sz w:val="24"/>
          <w:szCs w:val="24"/>
        </w:rPr>
        <w:object w:dxaOrig="3360" w:dyaOrig="400">
          <v:shape id="_x0000_i1045" type="#_x0000_t75" style="width:168pt;height:20.25pt" o:ole="">
            <v:imagedata r:id="rId47" o:title=""/>
          </v:shape>
          <o:OLEObject Type="Embed" ProgID="Equation.DSMT4" ShapeID="_x0000_i1045" DrawAspect="Content" ObjectID="_1672245587" r:id="rId48"/>
        </w:object>
      </w:r>
      <w:r w:rsidR="00310E24">
        <w:rPr>
          <w:rFonts w:ascii="Times New Roman" w:hAnsi="Times New Roman" w:cs="Times New Roman"/>
          <w:sz w:val="24"/>
          <w:szCs w:val="24"/>
        </w:rPr>
        <w:tab/>
      </w:r>
      <w:r w:rsidR="00310E24">
        <w:rPr>
          <w:rFonts w:ascii="Times New Roman" w:hAnsi="Times New Roman" w:cs="Times New Roman"/>
          <w:sz w:val="24"/>
          <w:szCs w:val="24"/>
        </w:rPr>
        <w:tab/>
      </w:r>
      <w:r w:rsidR="00310E24">
        <w:rPr>
          <w:rFonts w:ascii="Times New Roman" w:hAnsi="Times New Roman" w:cs="Times New Roman"/>
          <w:sz w:val="24"/>
          <w:szCs w:val="24"/>
        </w:rPr>
        <w:tab/>
      </w:r>
      <w:r w:rsidR="00310E24">
        <w:rPr>
          <w:rFonts w:ascii="Times New Roman" w:hAnsi="Times New Roman" w:cs="Times New Roman"/>
          <w:sz w:val="24"/>
          <w:szCs w:val="24"/>
        </w:rPr>
        <w:tab/>
        <w:t>(2)</w:t>
      </w:r>
    </w:p>
    <w:p w:rsidR="00310E24" w:rsidRDefault="00310E24" w:rsidP="00310E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Решая совместно уравнения (1) и (2), получим: </w:t>
      </w:r>
      <w:r w:rsidRPr="00721693">
        <w:rPr>
          <w:position w:val="-12"/>
        </w:rPr>
        <w:object w:dxaOrig="1100" w:dyaOrig="360">
          <v:shape id="_x0000_i1046" type="#_x0000_t75" style="width:54.75pt;height:18pt" o:ole="">
            <v:imagedata r:id="rId49" o:title=""/>
          </v:shape>
          <o:OLEObject Type="Embed" ProgID="Equation.DSMT4" ShapeID="_x0000_i1046" DrawAspect="Content" ObjectID="_1672245588" r:id="rId50"/>
        </w:object>
      </w:r>
    </w:p>
    <w:p w:rsidR="00310E24" w:rsidRPr="00310E24" w:rsidRDefault="00310E24" w:rsidP="00310E24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0E24">
        <w:rPr>
          <w:rFonts w:ascii="Times New Roman" w:hAnsi="Times New Roman" w:cs="Times New Roman"/>
          <w:position w:val="-14"/>
          <w:sz w:val="24"/>
          <w:szCs w:val="24"/>
        </w:rPr>
        <w:object w:dxaOrig="3860" w:dyaOrig="400">
          <v:shape id="_x0000_i1047" type="#_x0000_t75" style="width:192.75pt;height:20.25pt" o:ole="">
            <v:imagedata r:id="rId51" o:title=""/>
          </v:shape>
          <o:OLEObject Type="Embed" ProgID="Equation.DSMT4" ShapeID="_x0000_i1047" DrawAspect="Content" ObjectID="_1672245589" r:id="rId52"/>
        </w:object>
      </w:r>
    </w:p>
    <w:p w:rsidR="00A60450" w:rsidRPr="00D53AEF" w:rsidRDefault="00A60450" w:rsidP="00D53AEF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7833"/>
        <w:gridCol w:w="952"/>
      </w:tblGrid>
      <w:tr w:rsidR="00A60450" w:rsidRPr="00CF2B8C" w:rsidTr="00FE044B">
        <w:tc>
          <w:tcPr>
            <w:tcW w:w="560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833" w:type="dxa"/>
          </w:tcPr>
          <w:p w:rsidR="00A60450" w:rsidRPr="00CF2B8C" w:rsidRDefault="00417AD4" w:rsidP="00417AD4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A74D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.10.2. </w:t>
            </w:r>
            <w:r w:rsidR="00D53AEF" w:rsidRPr="00CF2B8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Критерии оценивания</w:t>
            </w:r>
            <w:r w:rsidR="00D87FE4" w:rsidRPr="00CF2B8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(12 баллов).</w:t>
            </w:r>
          </w:p>
        </w:tc>
        <w:tc>
          <w:tcPr>
            <w:tcW w:w="952" w:type="dxa"/>
          </w:tcPr>
          <w:p w:rsidR="00A60450" w:rsidRPr="00417AD4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417AD4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A60450" w:rsidRPr="00CF2B8C" w:rsidTr="00FE044B">
        <w:tc>
          <w:tcPr>
            <w:tcW w:w="560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33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Верно применено условие разветвления токов для любого из узлов</w:t>
            </w:r>
          </w:p>
        </w:tc>
        <w:tc>
          <w:tcPr>
            <w:tcW w:w="952" w:type="dxa"/>
          </w:tcPr>
          <w:p w:rsidR="00A60450" w:rsidRPr="00CF2B8C" w:rsidRDefault="00A74D48" w:rsidP="00CF2B8C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0450" w:rsidRPr="00CF2B8C" w:rsidTr="00FE044B">
        <w:tc>
          <w:tcPr>
            <w:tcW w:w="560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3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Указано, что сумма </w:t>
            </w:r>
            <w:r w:rsidR="00CF2B8C" w:rsidRPr="00CF2B8C">
              <w:rPr>
                <w:rFonts w:ascii="Times New Roman" w:hAnsi="Times New Roman" w:cs="Times New Roman"/>
                <w:sz w:val="24"/>
                <w:szCs w:val="24"/>
              </w:rPr>
              <w:t>токов,</w:t>
            </w: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 втекающих в приведённый в условии участок цепи равна сумме </w:t>
            </w:r>
            <w:r w:rsidR="00CF2B8C" w:rsidRPr="00CF2B8C">
              <w:rPr>
                <w:rFonts w:ascii="Times New Roman" w:hAnsi="Times New Roman" w:cs="Times New Roman"/>
                <w:sz w:val="24"/>
                <w:szCs w:val="24"/>
              </w:rPr>
              <w:t>токов, вытекающих из него</w:t>
            </w:r>
          </w:p>
        </w:tc>
        <w:tc>
          <w:tcPr>
            <w:tcW w:w="952" w:type="dxa"/>
          </w:tcPr>
          <w:p w:rsidR="00A60450" w:rsidRPr="00CF2B8C" w:rsidRDefault="00A74D48" w:rsidP="00CF2B8C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0450" w:rsidRPr="00CF2B8C" w:rsidTr="00FE044B">
        <w:tc>
          <w:tcPr>
            <w:tcW w:w="560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33" w:type="dxa"/>
          </w:tcPr>
          <w:p w:rsidR="00CF2B8C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Указано одно из соотношений между напряжениями:</w:t>
            </w:r>
          </w:p>
          <w:p w:rsidR="00A60450" w:rsidRPr="00CF2B8C" w:rsidRDefault="00A13243" w:rsidP="00CF2B8C">
            <w:pPr>
              <w:spacing w:after="0" w:line="30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A74D48"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74D48"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или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b>
              </m:sSub>
            </m:oMath>
            <w:r w:rsidR="00A74D48"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или</w:t>
            </w:r>
            <w:proofErr w:type="gramEnd"/>
            <w:r w:rsidR="00A74D48"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sub>
              </m:sSub>
            </m:oMath>
            <w:r w:rsidR="00A74D48"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или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sub>
              </m:sSub>
            </m:oMath>
            <w:r w:rsid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A74D48"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или верно записано второе правило Кирхгофа для контура </w:t>
            </w:r>
            <w:r w:rsidR="00CF2B8C"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>из</w:t>
            </w:r>
            <w:r w:rsidR="00A74D48"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резистор</w:t>
            </w:r>
            <w:r w:rsidR="00CF2B8C"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>ов</w:t>
            </w:r>
            <w:r w:rsidR="00A74D48"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1-6.</w:t>
            </w:r>
          </w:p>
        </w:tc>
        <w:tc>
          <w:tcPr>
            <w:tcW w:w="952" w:type="dxa"/>
          </w:tcPr>
          <w:p w:rsidR="00A60450" w:rsidRPr="00CF2B8C" w:rsidRDefault="00A74D48" w:rsidP="00CF2B8C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0450" w:rsidRPr="00CF2B8C" w:rsidTr="00FE044B">
        <w:tc>
          <w:tcPr>
            <w:tcW w:w="560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33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Записано, что напряжение на участке </w:t>
            </w:r>
            <w:r w:rsidRPr="00CF2B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</w:t>
            </w: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 равно сумме </w:t>
            </w:r>
            <w:proofErr w:type="gramStart"/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напряжений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</m:t>
                  </m:r>
                </m:sub>
              </m:sSub>
            </m:oMath>
            <w:r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proofErr w:type="gramEnd"/>
            <w:r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8</m:t>
                  </m:r>
                </m:sub>
              </m:sSub>
            </m:oMath>
            <w:r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напряжения на одной из трёх центральных веток. </w:t>
            </w:r>
          </w:p>
        </w:tc>
        <w:tc>
          <w:tcPr>
            <w:tcW w:w="952" w:type="dxa"/>
          </w:tcPr>
          <w:p w:rsidR="00A60450" w:rsidRPr="00CF2B8C" w:rsidRDefault="00A74D48" w:rsidP="00CF2B8C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0450" w:rsidRPr="00CF2B8C" w:rsidTr="00FE044B">
        <w:tc>
          <w:tcPr>
            <w:tcW w:w="560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3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Найден</w:t>
            </w:r>
            <w:r w:rsidR="00CF2B8C">
              <w:rPr>
                <w:rFonts w:ascii="Times New Roman" w:hAnsi="Times New Roman" w:cs="Times New Roman"/>
                <w:sz w:val="24"/>
                <w:szCs w:val="24"/>
              </w:rPr>
              <w:t>а сила</w:t>
            </w: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  <w:r w:rsidR="00CF2B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sub>
              </m:sSub>
            </m:oMath>
            <w:r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proofErr w:type="gramEnd"/>
            <w:r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>формула + число)</w:t>
            </w:r>
          </w:p>
        </w:tc>
        <w:tc>
          <w:tcPr>
            <w:tcW w:w="952" w:type="dxa"/>
          </w:tcPr>
          <w:p w:rsidR="00A60450" w:rsidRPr="00CF2B8C" w:rsidRDefault="00A74D48" w:rsidP="00CF2B8C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</w:tr>
      <w:tr w:rsidR="00A60450" w:rsidRPr="00CF2B8C" w:rsidTr="00FE044B">
        <w:tc>
          <w:tcPr>
            <w:tcW w:w="560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33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Найден</w:t>
            </w:r>
            <w:r w:rsidR="00CF2B8C">
              <w:rPr>
                <w:rFonts w:ascii="Times New Roman" w:hAnsi="Times New Roman" w:cs="Times New Roman"/>
                <w:sz w:val="24"/>
                <w:szCs w:val="24"/>
              </w:rPr>
              <w:t>а сила</w:t>
            </w: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 ток</w:t>
            </w:r>
            <w:r w:rsidR="00CF2B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sub>
              </m:sSub>
            </m:oMath>
            <w:r w:rsidRPr="00CF2B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(формула + число)</w:t>
            </w:r>
          </w:p>
        </w:tc>
        <w:tc>
          <w:tcPr>
            <w:tcW w:w="952" w:type="dxa"/>
          </w:tcPr>
          <w:p w:rsidR="00A60450" w:rsidRPr="00CF2B8C" w:rsidRDefault="00A74D48" w:rsidP="00CF2B8C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</w:tr>
      <w:tr w:rsidR="00A60450" w:rsidRPr="00CF2B8C" w:rsidTr="00FE044B">
        <w:tc>
          <w:tcPr>
            <w:tcW w:w="560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33" w:type="dxa"/>
          </w:tcPr>
          <w:p w:rsidR="00A60450" w:rsidRPr="00CF2B8C" w:rsidRDefault="00A74D48" w:rsidP="00CF2B8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Найдено напряжение </w:t>
            </w:r>
            <w:r w:rsidRPr="00CF2B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</w:t>
            </w: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 xml:space="preserve"> (формула + число)</w:t>
            </w:r>
          </w:p>
        </w:tc>
        <w:tc>
          <w:tcPr>
            <w:tcW w:w="952" w:type="dxa"/>
          </w:tcPr>
          <w:p w:rsidR="00A60450" w:rsidRPr="00CF2B8C" w:rsidRDefault="00A74D48" w:rsidP="00CF2B8C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B8C">
              <w:rPr>
                <w:rFonts w:ascii="Times New Roman" w:hAnsi="Times New Roman" w:cs="Times New Roman"/>
                <w:sz w:val="24"/>
                <w:szCs w:val="24"/>
              </w:rPr>
              <w:t>1+1</w:t>
            </w:r>
          </w:p>
        </w:tc>
      </w:tr>
    </w:tbl>
    <w:p w:rsidR="00A60450" w:rsidRDefault="00A60450"/>
    <w:sectPr w:rsidR="00A60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1C4"/>
    <w:rsid w:val="001E3165"/>
    <w:rsid w:val="0030062D"/>
    <w:rsid w:val="00310E24"/>
    <w:rsid w:val="00393A05"/>
    <w:rsid w:val="00417AD4"/>
    <w:rsid w:val="0054561D"/>
    <w:rsid w:val="005B5A30"/>
    <w:rsid w:val="00621DE6"/>
    <w:rsid w:val="006A2EF3"/>
    <w:rsid w:val="007F6B58"/>
    <w:rsid w:val="008441C4"/>
    <w:rsid w:val="008876FE"/>
    <w:rsid w:val="00923F7D"/>
    <w:rsid w:val="00A13243"/>
    <w:rsid w:val="00A527CF"/>
    <w:rsid w:val="00A60450"/>
    <w:rsid w:val="00A74D48"/>
    <w:rsid w:val="00CF2B8C"/>
    <w:rsid w:val="00D074E4"/>
    <w:rsid w:val="00D53AEF"/>
    <w:rsid w:val="00D87FE4"/>
    <w:rsid w:val="00FE044B"/>
    <w:rsid w:val="4705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05D0D97B-43FD-4F5D-BDE2-72D5CDB4B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komaks</dc:creator>
  <cp:lastModifiedBy>Валерий Павлович</cp:lastModifiedBy>
  <cp:revision>10</cp:revision>
  <dcterms:created xsi:type="dcterms:W3CDTF">2020-12-03T15:53:00Z</dcterms:created>
  <dcterms:modified xsi:type="dcterms:W3CDTF">2021-01-15T16:53:00Z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